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8575B" w14:textId="77777777" w:rsidR="00DE3209" w:rsidRDefault="00DE3209" w:rsidP="00CB132D">
      <w:pPr>
        <w:rPr>
          <w:rFonts w:ascii="Helvetica-BoldOblique" w:eastAsia="Times New Roman" w:hAnsi="Helvetica-BoldOblique" w:cs="Times New Roman"/>
          <w:color w:val="000000"/>
        </w:rPr>
      </w:pPr>
      <w:r>
        <w:rPr>
          <w:rFonts w:ascii="Helvetica-BoldOblique" w:eastAsia="Times New Roman" w:hAnsi="Helvetica-BoldOblique" w:cs="Times New Roman"/>
          <w:color w:val="000000"/>
        </w:rPr>
        <w:t>MEMO FROM TOM GUMP:</w:t>
      </w:r>
    </w:p>
    <w:p w14:paraId="52E5152B" w14:textId="77777777" w:rsidR="00DE3209" w:rsidRDefault="00DE3209" w:rsidP="00CB132D">
      <w:pPr>
        <w:rPr>
          <w:rFonts w:ascii="Helvetica-BoldOblique" w:eastAsia="Times New Roman" w:hAnsi="Helvetica-BoldOblique" w:cs="Times New Roman"/>
          <w:color w:val="000000"/>
        </w:rPr>
      </w:pPr>
    </w:p>
    <w:p w14:paraId="1A19492F" w14:textId="38EC0E15" w:rsidR="00CB132D" w:rsidRPr="00DE3209" w:rsidRDefault="00CB132D" w:rsidP="00CB132D">
      <w:pPr>
        <w:rPr>
          <w:rFonts w:ascii="Helvetica-BoldOblique" w:eastAsia="Times New Roman" w:hAnsi="Helvetica-BoldOblique" w:cs="Times New Roman"/>
          <w:color w:val="000000"/>
          <w:sz w:val="22"/>
          <w:szCs w:val="22"/>
        </w:rPr>
      </w:pPr>
      <w:r w:rsidRPr="00CB132D">
        <w:rPr>
          <w:rFonts w:ascii="Helvetica-BoldOblique" w:eastAsia="Times New Roman" w:hAnsi="Helvetica-BoldOblique" w:cs="Times New Roman"/>
          <w:color w:val="000000"/>
        </w:rPr>
        <w:br/>
      </w:r>
      <w:r w:rsidRPr="00DE3209">
        <w:rPr>
          <w:rFonts w:ascii="Helvetica-BoldOblique" w:eastAsia="Times New Roman" w:hAnsi="Helvetica-BoldOblique" w:cs="Times New Roman"/>
          <w:color w:val="000000"/>
          <w:sz w:val="22"/>
          <w:szCs w:val="22"/>
        </w:rPr>
        <w:t>I wish I could be with you and the </w:t>
      </w:r>
      <w:r w:rsidRPr="00DE3209">
        <w:rPr>
          <w:rFonts w:ascii="Helvetica-BoldOblique" w:eastAsia="Times New Roman" w:hAnsi="Helvetica-BoldOblique" w:cs="Times New Roman"/>
          <w:i/>
          <w:iCs/>
          <w:color w:val="000000"/>
          <w:sz w:val="22"/>
          <w:szCs w:val="22"/>
        </w:rPr>
        <w:t>Rotary/Lake Street Council Local Business Recovery Initiative</w:t>
      </w:r>
      <w:r w:rsidRPr="00DE3209">
        <w:rPr>
          <w:rFonts w:ascii="Helvetica-BoldOblique" w:eastAsia="Times New Roman" w:hAnsi="Helvetica-BoldOblique" w:cs="Times New Roman"/>
          <w:color w:val="000000"/>
          <w:sz w:val="22"/>
          <w:szCs w:val="22"/>
        </w:rPr>
        <w:t> team here this morning; but our Rotary International President has scheduled a meeting with my paired Zones' District Governor Class at the same time.</w:t>
      </w:r>
    </w:p>
    <w:p w14:paraId="57195B3A" w14:textId="77777777" w:rsidR="00CB132D" w:rsidRPr="00DE3209" w:rsidRDefault="00CB132D" w:rsidP="00CB132D">
      <w:pPr>
        <w:rPr>
          <w:rFonts w:ascii="Helvetica-BoldOblique" w:eastAsia="Times New Roman" w:hAnsi="Helvetica-BoldOblique" w:cs="Times New Roman"/>
          <w:color w:val="000000"/>
          <w:sz w:val="22"/>
          <w:szCs w:val="22"/>
        </w:rPr>
      </w:pPr>
    </w:p>
    <w:p w14:paraId="02CDA108" w14:textId="77777777" w:rsidR="00CB132D" w:rsidRPr="00DE3209" w:rsidRDefault="00CB132D" w:rsidP="00CB132D">
      <w:pPr>
        <w:rPr>
          <w:rFonts w:ascii="Helvetica-BoldOblique" w:eastAsia="Times New Roman" w:hAnsi="Helvetica-BoldOblique" w:cs="Times New Roman"/>
          <w:color w:val="000000"/>
          <w:sz w:val="22"/>
          <w:szCs w:val="22"/>
        </w:rPr>
      </w:pPr>
      <w:r w:rsidRPr="00DE3209">
        <w:rPr>
          <w:rFonts w:ascii="Helvetica-BoldOblique" w:eastAsia="Times New Roman" w:hAnsi="Helvetica-BoldOblique" w:cs="Times New Roman"/>
          <w:color w:val="000000"/>
          <w:sz w:val="22"/>
          <w:szCs w:val="22"/>
        </w:rPr>
        <w:t>As you know, our Rotary district has been focusing on racial equities this year.  I want to give you and the team a bit of a background on our district's preparation in anticipation of the </w:t>
      </w:r>
      <w:r w:rsidRPr="00DE3209">
        <w:rPr>
          <w:rFonts w:ascii="Helvetica-BoldOblique" w:eastAsia="Times New Roman" w:hAnsi="Helvetica-BoldOblique" w:cs="Times New Roman"/>
          <w:i/>
          <w:iCs/>
          <w:color w:val="000000"/>
          <w:sz w:val="22"/>
          <w:szCs w:val="22"/>
        </w:rPr>
        <w:t>Rotary/Lake Street Council Local Business Recovery Initiative</w:t>
      </w:r>
      <w:r w:rsidRPr="00DE3209">
        <w:rPr>
          <w:rFonts w:ascii="Helvetica-BoldOblique" w:eastAsia="Times New Roman" w:hAnsi="Helvetica-BoldOblique" w:cs="Times New Roman"/>
          <w:color w:val="000000"/>
          <w:sz w:val="22"/>
          <w:szCs w:val="22"/>
        </w:rPr>
        <w:t>.  The following initiatives have prepared our district for the next step:</w:t>
      </w:r>
    </w:p>
    <w:p w14:paraId="25A76508" w14:textId="77777777" w:rsidR="00CB132D" w:rsidRPr="00DE3209" w:rsidRDefault="00CB132D" w:rsidP="00CB132D">
      <w:pPr>
        <w:rPr>
          <w:rFonts w:ascii="Helvetica-BoldOblique" w:eastAsia="Times New Roman" w:hAnsi="Helvetica-BoldOblique" w:cs="Times New Roman"/>
          <w:color w:val="000000"/>
          <w:sz w:val="22"/>
          <w:szCs w:val="22"/>
        </w:rPr>
      </w:pPr>
    </w:p>
    <w:p w14:paraId="21DBB56F" w14:textId="77777777" w:rsidR="00CB132D" w:rsidRPr="00DE3209" w:rsidRDefault="00CB132D" w:rsidP="00CB132D">
      <w:pPr>
        <w:rPr>
          <w:rFonts w:ascii="Helvetica-BoldOblique" w:eastAsia="Times New Roman" w:hAnsi="Helvetica-BoldOblique" w:cs="Times New Roman"/>
          <w:color w:val="000000"/>
          <w:sz w:val="22"/>
          <w:szCs w:val="22"/>
        </w:rPr>
      </w:pPr>
      <w:r w:rsidRPr="00DE3209">
        <w:rPr>
          <w:rFonts w:ascii="Helvetica-BoldOblique" w:eastAsia="Times New Roman" w:hAnsi="Helvetica-BoldOblique" w:cs="Times New Roman"/>
          <w:b/>
          <w:bCs/>
          <w:color w:val="000000"/>
          <w:sz w:val="22"/>
          <w:szCs w:val="22"/>
          <w:u w:val="single"/>
        </w:rPr>
        <w:t>Club Book Reads</w:t>
      </w:r>
      <w:r w:rsidRPr="00DE3209">
        <w:rPr>
          <w:rFonts w:ascii="Helvetica-BoldOblique" w:eastAsia="Times New Roman" w:hAnsi="Helvetica-BoldOblique" w:cs="Times New Roman"/>
          <w:color w:val="000000"/>
          <w:sz w:val="22"/>
          <w:szCs w:val="22"/>
        </w:rPr>
        <w:t> - The Rotary Club of St. James, to discover the club now takes one meeting a month to discuss an assigned chapter in "White Fragility," at their lunch tables (pre-printed discussion questions are circulated at the meeting), with club-wide sharing at the end.  </w:t>
      </w:r>
    </w:p>
    <w:p w14:paraId="04CC1F6C" w14:textId="77777777" w:rsidR="00CB132D" w:rsidRPr="00DE3209" w:rsidRDefault="00CB132D" w:rsidP="00CB132D">
      <w:pPr>
        <w:rPr>
          <w:rFonts w:ascii="Helvetica-BoldOblique" w:eastAsia="Times New Roman" w:hAnsi="Helvetica-BoldOblique" w:cs="Times New Roman"/>
          <w:color w:val="000000"/>
          <w:sz w:val="22"/>
          <w:szCs w:val="22"/>
        </w:rPr>
      </w:pPr>
    </w:p>
    <w:p w14:paraId="25DE1946" w14:textId="77777777" w:rsidR="00CB132D" w:rsidRPr="00DE3209" w:rsidRDefault="00CB132D" w:rsidP="00CB132D">
      <w:pPr>
        <w:rPr>
          <w:rFonts w:ascii="Helvetica-BoldOblique" w:eastAsia="Times New Roman" w:hAnsi="Helvetica-BoldOblique" w:cs="Times New Roman"/>
          <w:color w:val="000000"/>
          <w:sz w:val="22"/>
          <w:szCs w:val="22"/>
        </w:rPr>
      </w:pPr>
      <w:r w:rsidRPr="00DE3209">
        <w:rPr>
          <w:rFonts w:ascii="Helvetica-BoldOblique" w:eastAsia="Times New Roman" w:hAnsi="Helvetica-BoldOblique" w:cs="Times New Roman"/>
          <w:b/>
          <w:bCs/>
          <w:color w:val="000000"/>
          <w:sz w:val="22"/>
          <w:szCs w:val="22"/>
          <w:u w:val="single"/>
        </w:rPr>
        <w:t>The George Floyd Memorial Rotary Scholarship</w:t>
      </w:r>
      <w:r w:rsidRPr="00DE3209">
        <w:rPr>
          <w:rFonts w:ascii="Helvetica-BoldOblique" w:eastAsia="Times New Roman" w:hAnsi="Helvetica-BoldOblique" w:cs="Times New Roman"/>
          <w:color w:val="000000"/>
          <w:sz w:val="22"/>
          <w:szCs w:val="22"/>
        </w:rPr>
        <w:t xml:space="preserve"> - Eight District 5950 Rotary Clubs (with the additional help of District Designated Funds) partnered with the </w:t>
      </w:r>
      <w:proofErr w:type="spellStart"/>
      <w:r w:rsidRPr="00DE3209">
        <w:rPr>
          <w:rFonts w:ascii="Helvetica-BoldOblique" w:eastAsia="Times New Roman" w:hAnsi="Helvetica-BoldOblique" w:cs="Times New Roman"/>
          <w:color w:val="000000"/>
          <w:sz w:val="22"/>
          <w:szCs w:val="22"/>
        </w:rPr>
        <w:t>Wallin</w:t>
      </w:r>
      <w:proofErr w:type="spellEnd"/>
      <w:r w:rsidRPr="00DE3209">
        <w:rPr>
          <w:rFonts w:ascii="Helvetica-BoldOblique" w:eastAsia="Times New Roman" w:hAnsi="Helvetica-BoldOblique" w:cs="Times New Roman"/>
          <w:color w:val="000000"/>
          <w:sz w:val="22"/>
          <w:szCs w:val="22"/>
        </w:rPr>
        <w:t xml:space="preserve"> Educational Partners to raise $23,000 to provide a partial scholarship and additional advising and academic support for one student for four years of undergraduate study at the University of Minnesota. </w:t>
      </w:r>
    </w:p>
    <w:p w14:paraId="547C5E42" w14:textId="77777777" w:rsidR="00CB132D" w:rsidRPr="00DE3209" w:rsidRDefault="00CB132D" w:rsidP="00CB132D">
      <w:pPr>
        <w:rPr>
          <w:rFonts w:ascii="Helvetica-BoldOblique" w:eastAsia="Times New Roman" w:hAnsi="Helvetica-BoldOblique" w:cs="Times New Roman"/>
          <w:color w:val="000000"/>
          <w:sz w:val="22"/>
          <w:szCs w:val="22"/>
        </w:rPr>
      </w:pPr>
    </w:p>
    <w:p w14:paraId="4238DCEC" w14:textId="77777777" w:rsidR="00CB132D" w:rsidRPr="00DE3209" w:rsidRDefault="00CB132D" w:rsidP="00CB132D">
      <w:pPr>
        <w:rPr>
          <w:rFonts w:ascii="Helvetica-BoldOblique" w:eastAsia="Times New Roman" w:hAnsi="Helvetica-BoldOblique" w:cs="Times New Roman"/>
          <w:color w:val="000000"/>
          <w:sz w:val="22"/>
          <w:szCs w:val="22"/>
        </w:rPr>
      </w:pPr>
      <w:r w:rsidRPr="00DE3209">
        <w:rPr>
          <w:rFonts w:ascii="Helvetica-BoldOblique" w:eastAsia="Times New Roman" w:hAnsi="Helvetica-BoldOblique" w:cs="Times New Roman"/>
          <w:color w:val="000000"/>
          <w:sz w:val="22"/>
          <w:szCs w:val="22"/>
        </w:rPr>
        <w:t xml:space="preserve">The scholarship will be administered by </w:t>
      </w:r>
      <w:proofErr w:type="spellStart"/>
      <w:r w:rsidRPr="00DE3209">
        <w:rPr>
          <w:rFonts w:ascii="Helvetica-BoldOblique" w:eastAsia="Times New Roman" w:hAnsi="Helvetica-BoldOblique" w:cs="Times New Roman"/>
          <w:color w:val="000000"/>
          <w:sz w:val="22"/>
          <w:szCs w:val="22"/>
        </w:rPr>
        <w:t>Wallin</w:t>
      </w:r>
      <w:proofErr w:type="spellEnd"/>
      <w:r w:rsidRPr="00DE3209">
        <w:rPr>
          <w:rFonts w:ascii="Helvetica-BoldOblique" w:eastAsia="Times New Roman" w:hAnsi="Helvetica-BoldOblique" w:cs="Times New Roman"/>
          <w:color w:val="000000"/>
          <w:sz w:val="22"/>
          <w:szCs w:val="22"/>
        </w:rPr>
        <w:t xml:space="preserve"> Education Partners, a nationally recognized college completion program for high-potential students with financial need. </w:t>
      </w:r>
      <w:proofErr w:type="spellStart"/>
      <w:r w:rsidRPr="00DE3209">
        <w:rPr>
          <w:rFonts w:ascii="Helvetica-BoldOblique" w:eastAsia="Times New Roman" w:hAnsi="Helvetica-BoldOblique" w:cs="Times New Roman"/>
          <w:color w:val="000000"/>
          <w:sz w:val="22"/>
          <w:szCs w:val="22"/>
        </w:rPr>
        <w:t>Wallin</w:t>
      </w:r>
      <w:proofErr w:type="spellEnd"/>
      <w:r w:rsidRPr="00DE3209">
        <w:rPr>
          <w:rFonts w:ascii="Helvetica-BoldOblique" w:eastAsia="Times New Roman" w:hAnsi="Helvetica-BoldOblique" w:cs="Times New Roman"/>
          <w:color w:val="000000"/>
          <w:sz w:val="22"/>
          <w:szCs w:val="22"/>
        </w:rPr>
        <w:t xml:space="preserve"> is one of the most successful college-completion programs in the country. It was started more than 25 years ago by Win </w:t>
      </w:r>
      <w:proofErr w:type="spellStart"/>
      <w:r w:rsidRPr="00DE3209">
        <w:rPr>
          <w:rFonts w:ascii="Helvetica-BoldOblique" w:eastAsia="Times New Roman" w:hAnsi="Helvetica-BoldOblique" w:cs="Times New Roman"/>
          <w:color w:val="000000"/>
          <w:sz w:val="22"/>
          <w:szCs w:val="22"/>
        </w:rPr>
        <w:t>Wallin</w:t>
      </w:r>
      <w:proofErr w:type="spellEnd"/>
      <w:r w:rsidRPr="00DE3209">
        <w:rPr>
          <w:rFonts w:ascii="Helvetica-BoldOblique" w:eastAsia="Times New Roman" w:hAnsi="Helvetica-BoldOblique" w:cs="Times New Roman"/>
          <w:color w:val="000000"/>
          <w:sz w:val="22"/>
          <w:szCs w:val="22"/>
        </w:rPr>
        <w:t xml:space="preserve">, former Pillsbury executive and Medtronic CEO, and his wife Maxine </w:t>
      </w:r>
      <w:proofErr w:type="spellStart"/>
      <w:r w:rsidRPr="00DE3209">
        <w:rPr>
          <w:rFonts w:ascii="Helvetica-BoldOblique" w:eastAsia="Times New Roman" w:hAnsi="Helvetica-BoldOblique" w:cs="Times New Roman"/>
          <w:color w:val="000000"/>
          <w:sz w:val="22"/>
          <w:szCs w:val="22"/>
        </w:rPr>
        <w:t>Wallin</w:t>
      </w:r>
      <w:proofErr w:type="spellEnd"/>
      <w:r w:rsidRPr="00DE3209">
        <w:rPr>
          <w:rFonts w:ascii="Helvetica-BoldOblique" w:eastAsia="Times New Roman" w:hAnsi="Helvetica-BoldOblique" w:cs="Times New Roman"/>
          <w:color w:val="000000"/>
          <w:sz w:val="22"/>
          <w:szCs w:val="22"/>
        </w:rPr>
        <w:t>. Today there are over 1,000 current scholars and a vital alumni network of 5,000 former students. Minneapolis University Rotary Club will provide academic and career guidance for the selected student.</w:t>
      </w:r>
    </w:p>
    <w:p w14:paraId="1A802680" w14:textId="77777777" w:rsidR="00CB132D" w:rsidRPr="00DE3209" w:rsidRDefault="00CB132D" w:rsidP="00CB132D">
      <w:pPr>
        <w:rPr>
          <w:rFonts w:ascii="Helvetica-BoldOblique" w:eastAsia="Times New Roman" w:hAnsi="Helvetica-BoldOblique" w:cs="Times New Roman"/>
          <w:color w:val="000000"/>
          <w:sz w:val="22"/>
          <w:szCs w:val="22"/>
        </w:rPr>
      </w:pPr>
      <w:r w:rsidRPr="00DE3209">
        <w:rPr>
          <w:rFonts w:ascii="Helvetica-BoldOblique" w:eastAsia="Times New Roman" w:hAnsi="Helvetica-BoldOblique" w:cs="Times New Roman"/>
          <w:color w:val="000000"/>
          <w:sz w:val="22"/>
          <w:szCs w:val="22"/>
        </w:rPr>
        <w:br/>
      </w:r>
      <w:r w:rsidRPr="00DE3209">
        <w:rPr>
          <w:rFonts w:ascii="Helvetica-BoldOblique" w:eastAsia="Times New Roman" w:hAnsi="Helvetica-BoldOblique" w:cs="Times New Roman"/>
          <w:b/>
          <w:bCs/>
          <w:color w:val="000000"/>
          <w:sz w:val="22"/>
          <w:szCs w:val="22"/>
          <w:u w:val="single"/>
        </w:rPr>
        <w:t>District 5950's Minneapolis Rotary "Club #9" Forged a Relationship with the Rotary Club of Topeka and the Rotary Club of Harlem</w:t>
      </w:r>
      <w:r w:rsidRPr="00DE3209">
        <w:rPr>
          <w:rFonts w:ascii="Helvetica-BoldOblique" w:eastAsia="Times New Roman" w:hAnsi="Helvetica-BoldOblique" w:cs="Times New Roman"/>
          <w:color w:val="000000"/>
          <w:sz w:val="22"/>
          <w:szCs w:val="22"/>
        </w:rPr>
        <w:t> - Our District has stepped forward in an effort to create virtual places to discuss the need for social justice.  This is one example. Members of all three clubs joined for their first virtual meeting on July 7th for a guided discussion on unconscious bias. The conversation was moderated by trained facilitator Dwayne R. Norris, the former president of the Rotary Club of Harlem and a member of Rotary since 2013. Following the session, one of the takeaways was that although we are all inhabiting the same physical space, it seems like we are living in two different worlds.  White people live in the exact same world but experience it radically differently, and we don’t even realize how people of color are experiencing the world.</w:t>
      </w:r>
      <w:r w:rsidRPr="00DE3209">
        <w:rPr>
          <w:rFonts w:ascii="Helvetica-BoldOblique" w:eastAsia="Times New Roman" w:hAnsi="Helvetica-BoldOblique" w:cs="Times New Roman"/>
          <w:color w:val="000000"/>
          <w:sz w:val="22"/>
          <w:szCs w:val="22"/>
        </w:rPr>
        <w:br/>
        <w:t> </w:t>
      </w:r>
      <w:r w:rsidRPr="00DE3209">
        <w:rPr>
          <w:rFonts w:ascii="Helvetica-BoldOblique" w:eastAsia="Times New Roman" w:hAnsi="Helvetica-BoldOblique" w:cs="Times New Roman"/>
          <w:color w:val="000000"/>
          <w:sz w:val="22"/>
          <w:szCs w:val="22"/>
        </w:rPr>
        <w:br/>
        <w:t>The three clubs also compiled an </w:t>
      </w:r>
      <w:r w:rsidRPr="00DE3209">
        <w:rPr>
          <w:rFonts w:ascii="Helvetica-BoldOblique" w:eastAsia="Times New Roman" w:hAnsi="Helvetica-BoldOblique" w:cs="Times New Roman"/>
          <w:i/>
          <w:iCs/>
          <w:color w:val="000000"/>
          <w:sz w:val="22"/>
          <w:szCs w:val="22"/>
        </w:rPr>
        <w:t>Unconscious Bias Resource Guide</w:t>
      </w:r>
      <w:r w:rsidRPr="00DE3209">
        <w:rPr>
          <w:rFonts w:ascii="Helvetica-BoldOblique" w:eastAsia="Times New Roman" w:hAnsi="Helvetica-BoldOblique" w:cs="Times New Roman"/>
          <w:color w:val="000000"/>
          <w:sz w:val="22"/>
          <w:szCs w:val="22"/>
        </w:rPr>
        <w:t>, which includes materials such as the implicit bias test and an NPR radio story from </w:t>
      </w:r>
      <w:r w:rsidRPr="00DE3209">
        <w:rPr>
          <w:rFonts w:ascii="Helvetica-BoldOblique" w:eastAsia="Times New Roman" w:hAnsi="Helvetica-BoldOblique" w:cs="Times New Roman"/>
          <w:i/>
          <w:iCs/>
          <w:color w:val="000000"/>
          <w:sz w:val="22"/>
          <w:szCs w:val="22"/>
        </w:rPr>
        <w:t>On the Media</w:t>
      </w:r>
      <w:r w:rsidRPr="00DE3209">
        <w:rPr>
          <w:rFonts w:ascii="Helvetica-BoldOblique" w:eastAsia="Times New Roman" w:hAnsi="Helvetica-BoldOblique" w:cs="Times New Roman"/>
          <w:color w:val="000000"/>
          <w:sz w:val="22"/>
          <w:szCs w:val="22"/>
        </w:rPr>
        <w:t> that focuses on understanding the implications of unconscious bias.</w:t>
      </w:r>
      <w:r w:rsidRPr="00DE3209">
        <w:rPr>
          <w:rFonts w:ascii="Helvetica-BoldOblique" w:eastAsia="Times New Roman" w:hAnsi="Helvetica-BoldOblique" w:cs="Times New Roman"/>
          <w:color w:val="000000"/>
          <w:sz w:val="22"/>
          <w:szCs w:val="22"/>
        </w:rPr>
        <w:br/>
        <w:t> </w:t>
      </w:r>
      <w:r w:rsidRPr="00DE3209">
        <w:rPr>
          <w:rFonts w:ascii="Helvetica-BoldOblique" w:eastAsia="Times New Roman" w:hAnsi="Helvetica-BoldOblique" w:cs="Times New Roman"/>
          <w:color w:val="000000"/>
          <w:sz w:val="22"/>
          <w:szCs w:val="22"/>
        </w:rPr>
        <w:br/>
        <w:t>Roughly 50 members from the three clubs attended that session, and there are hopes of hosting other collaborative sessions in the next few weeks. It is all about starting a conversation and because we’re Rotarians we’re starting it at our clubs.</w:t>
      </w:r>
    </w:p>
    <w:p w14:paraId="4151AB08" w14:textId="77777777" w:rsidR="00CB132D" w:rsidRPr="00DE3209" w:rsidRDefault="00CB132D" w:rsidP="00CB132D">
      <w:pPr>
        <w:rPr>
          <w:rFonts w:ascii="Helvetica-BoldOblique" w:eastAsia="Times New Roman" w:hAnsi="Helvetica-BoldOblique" w:cs="Times New Roman"/>
          <w:color w:val="000000"/>
          <w:sz w:val="22"/>
          <w:szCs w:val="22"/>
        </w:rPr>
      </w:pPr>
    </w:p>
    <w:p w14:paraId="751B2406" w14:textId="77777777" w:rsidR="00CB132D" w:rsidRPr="00DE3209" w:rsidRDefault="00CB132D" w:rsidP="00CB132D">
      <w:pPr>
        <w:rPr>
          <w:rFonts w:ascii="Helvetica-BoldOblique" w:eastAsia="Times New Roman" w:hAnsi="Helvetica-BoldOblique" w:cs="Times New Roman"/>
          <w:color w:val="000000"/>
          <w:sz w:val="22"/>
          <w:szCs w:val="22"/>
        </w:rPr>
      </w:pPr>
      <w:r w:rsidRPr="00DE3209">
        <w:rPr>
          <w:rFonts w:ascii="Helvetica-BoldOblique" w:eastAsia="Times New Roman" w:hAnsi="Helvetica-BoldOblique" w:cs="Times New Roman"/>
          <w:color w:val="000000"/>
          <w:sz w:val="22"/>
          <w:szCs w:val="22"/>
        </w:rPr>
        <w:t>Of course, we are now ready to tackle the paired businesses on Lake Street, one of the most diverse communities in our area.  I know this will become a long-term relationship among our clubs and the area and will build peace and understanding in our overall community for years to come.  </w:t>
      </w:r>
    </w:p>
    <w:p w14:paraId="2D41FD61" w14:textId="77777777" w:rsidR="00CB132D" w:rsidRPr="00DE3209" w:rsidRDefault="00CB132D" w:rsidP="00CB132D">
      <w:pPr>
        <w:rPr>
          <w:rFonts w:ascii="Times New Roman" w:eastAsia="Times New Roman" w:hAnsi="Times New Roman" w:cs="Times New Roman"/>
          <w:sz w:val="22"/>
          <w:szCs w:val="22"/>
        </w:rPr>
      </w:pPr>
    </w:p>
    <w:p w14:paraId="59ACBB6E" w14:textId="77777777" w:rsidR="00CB132D" w:rsidRDefault="00CB132D"/>
    <w:sectPr w:rsidR="00CB1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Oblique">
    <w:altName w:val="Helvetic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2D"/>
    <w:rsid w:val="00CB132D"/>
    <w:rsid w:val="00DE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BA7729"/>
  <w15:chartTrackingRefBased/>
  <w15:docId w15:val="{F4773D0C-1C45-3940-8EF0-366AEBCD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132D"/>
  </w:style>
  <w:style w:type="character" w:customStyle="1" w:styleId="gmaildefault">
    <w:name w:val="gmail_default"/>
    <w:basedOn w:val="DefaultParagraphFont"/>
    <w:rsid w:val="00CB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420967">
      <w:bodyDiv w:val="1"/>
      <w:marLeft w:val="0"/>
      <w:marRight w:val="0"/>
      <w:marTop w:val="0"/>
      <w:marBottom w:val="0"/>
      <w:divBdr>
        <w:top w:val="none" w:sz="0" w:space="0" w:color="auto"/>
        <w:left w:val="none" w:sz="0" w:space="0" w:color="auto"/>
        <w:bottom w:val="none" w:sz="0" w:space="0" w:color="auto"/>
        <w:right w:val="none" w:sz="0" w:space="0" w:color="auto"/>
      </w:divBdr>
      <w:divsChild>
        <w:div w:id="1192650557">
          <w:marLeft w:val="0"/>
          <w:marRight w:val="0"/>
          <w:marTop w:val="0"/>
          <w:marBottom w:val="0"/>
          <w:divBdr>
            <w:top w:val="none" w:sz="0" w:space="0" w:color="auto"/>
            <w:left w:val="none" w:sz="0" w:space="0" w:color="auto"/>
            <w:bottom w:val="none" w:sz="0" w:space="0" w:color="auto"/>
            <w:right w:val="none" w:sz="0" w:space="0" w:color="auto"/>
          </w:divBdr>
        </w:div>
        <w:div w:id="1695184647">
          <w:marLeft w:val="0"/>
          <w:marRight w:val="0"/>
          <w:marTop w:val="0"/>
          <w:marBottom w:val="0"/>
          <w:divBdr>
            <w:top w:val="none" w:sz="0" w:space="0" w:color="auto"/>
            <w:left w:val="none" w:sz="0" w:space="0" w:color="auto"/>
            <w:bottom w:val="none" w:sz="0" w:space="0" w:color="auto"/>
            <w:right w:val="none" w:sz="0" w:space="0" w:color="auto"/>
          </w:divBdr>
          <w:divsChild>
            <w:div w:id="674725639">
              <w:marLeft w:val="0"/>
              <w:marRight w:val="0"/>
              <w:marTop w:val="0"/>
              <w:marBottom w:val="0"/>
              <w:divBdr>
                <w:top w:val="none" w:sz="0" w:space="0" w:color="auto"/>
                <w:left w:val="none" w:sz="0" w:space="0" w:color="auto"/>
                <w:bottom w:val="none" w:sz="0" w:space="0" w:color="auto"/>
                <w:right w:val="none" w:sz="0" w:space="0" w:color="auto"/>
              </w:divBdr>
              <w:divsChild>
                <w:div w:id="1603757277">
                  <w:marLeft w:val="0"/>
                  <w:marRight w:val="0"/>
                  <w:marTop w:val="0"/>
                  <w:marBottom w:val="0"/>
                  <w:divBdr>
                    <w:top w:val="none" w:sz="0" w:space="0" w:color="auto"/>
                    <w:left w:val="none" w:sz="0" w:space="0" w:color="auto"/>
                    <w:bottom w:val="none" w:sz="0" w:space="0" w:color="auto"/>
                    <w:right w:val="none" w:sz="0" w:space="0" w:color="auto"/>
                  </w:divBdr>
                  <w:divsChild>
                    <w:div w:id="908613642">
                      <w:marLeft w:val="0"/>
                      <w:marRight w:val="0"/>
                      <w:marTop w:val="0"/>
                      <w:marBottom w:val="0"/>
                      <w:divBdr>
                        <w:top w:val="none" w:sz="0" w:space="0" w:color="auto"/>
                        <w:left w:val="none" w:sz="0" w:space="0" w:color="auto"/>
                        <w:bottom w:val="none" w:sz="0" w:space="0" w:color="auto"/>
                        <w:right w:val="none" w:sz="0" w:space="0" w:color="auto"/>
                      </w:divBdr>
                    </w:div>
                    <w:div w:id="673143465">
                      <w:marLeft w:val="0"/>
                      <w:marRight w:val="0"/>
                      <w:marTop w:val="0"/>
                      <w:marBottom w:val="0"/>
                      <w:divBdr>
                        <w:top w:val="none" w:sz="0" w:space="0" w:color="auto"/>
                        <w:left w:val="none" w:sz="0" w:space="0" w:color="auto"/>
                        <w:bottom w:val="none" w:sz="0" w:space="0" w:color="auto"/>
                        <w:right w:val="none" w:sz="0" w:space="0" w:color="auto"/>
                      </w:divBdr>
                    </w:div>
                    <w:div w:id="399600020">
                      <w:marLeft w:val="0"/>
                      <w:marRight w:val="0"/>
                      <w:marTop w:val="0"/>
                      <w:marBottom w:val="0"/>
                      <w:divBdr>
                        <w:top w:val="none" w:sz="0" w:space="0" w:color="auto"/>
                        <w:left w:val="none" w:sz="0" w:space="0" w:color="auto"/>
                        <w:bottom w:val="none" w:sz="0" w:space="0" w:color="auto"/>
                        <w:right w:val="none" w:sz="0" w:space="0" w:color="auto"/>
                      </w:divBdr>
                    </w:div>
                    <w:div w:id="225652385">
                      <w:marLeft w:val="0"/>
                      <w:marRight w:val="0"/>
                      <w:marTop w:val="0"/>
                      <w:marBottom w:val="0"/>
                      <w:divBdr>
                        <w:top w:val="none" w:sz="0" w:space="0" w:color="auto"/>
                        <w:left w:val="none" w:sz="0" w:space="0" w:color="auto"/>
                        <w:bottom w:val="none" w:sz="0" w:space="0" w:color="auto"/>
                        <w:right w:val="none" w:sz="0" w:space="0" w:color="auto"/>
                      </w:divBdr>
                    </w:div>
                    <w:div w:id="1819229258">
                      <w:marLeft w:val="0"/>
                      <w:marRight w:val="0"/>
                      <w:marTop w:val="0"/>
                      <w:marBottom w:val="0"/>
                      <w:divBdr>
                        <w:top w:val="none" w:sz="0" w:space="0" w:color="auto"/>
                        <w:left w:val="none" w:sz="0" w:space="0" w:color="auto"/>
                        <w:bottom w:val="none" w:sz="0" w:space="0" w:color="auto"/>
                        <w:right w:val="none" w:sz="0" w:space="0" w:color="auto"/>
                      </w:divBdr>
                    </w:div>
                    <w:div w:id="935820432">
                      <w:marLeft w:val="0"/>
                      <w:marRight w:val="0"/>
                      <w:marTop w:val="0"/>
                      <w:marBottom w:val="0"/>
                      <w:divBdr>
                        <w:top w:val="none" w:sz="0" w:space="0" w:color="auto"/>
                        <w:left w:val="none" w:sz="0" w:space="0" w:color="auto"/>
                        <w:bottom w:val="none" w:sz="0" w:space="0" w:color="auto"/>
                        <w:right w:val="none" w:sz="0" w:space="0" w:color="auto"/>
                      </w:divBdr>
                      <w:divsChild>
                        <w:div w:id="2098746727">
                          <w:marLeft w:val="0"/>
                          <w:marRight w:val="0"/>
                          <w:marTop w:val="0"/>
                          <w:marBottom w:val="0"/>
                          <w:divBdr>
                            <w:top w:val="none" w:sz="0" w:space="0" w:color="auto"/>
                            <w:left w:val="none" w:sz="0" w:space="0" w:color="auto"/>
                            <w:bottom w:val="none" w:sz="0" w:space="0" w:color="auto"/>
                            <w:right w:val="none" w:sz="0" w:space="0" w:color="auto"/>
                          </w:divBdr>
                        </w:div>
                        <w:div w:id="1902016375">
                          <w:marLeft w:val="0"/>
                          <w:marRight w:val="0"/>
                          <w:marTop w:val="0"/>
                          <w:marBottom w:val="0"/>
                          <w:divBdr>
                            <w:top w:val="none" w:sz="0" w:space="0" w:color="auto"/>
                            <w:left w:val="none" w:sz="0" w:space="0" w:color="auto"/>
                            <w:bottom w:val="none" w:sz="0" w:space="0" w:color="auto"/>
                            <w:right w:val="none" w:sz="0" w:space="0" w:color="auto"/>
                          </w:divBdr>
                        </w:div>
                        <w:div w:id="908541347">
                          <w:marLeft w:val="0"/>
                          <w:marRight w:val="0"/>
                          <w:marTop w:val="0"/>
                          <w:marBottom w:val="0"/>
                          <w:divBdr>
                            <w:top w:val="none" w:sz="0" w:space="0" w:color="auto"/>
                            <w:left w:val="none" w:sz="0" w:space="0" w:color="auto"/>
                            <w:bottom w:val="none" w:sz="0" w:space="0" w:color="auto"/>
                            <w:right w:val="none" w:sz="0" w:space="0" w:color="auto"/>
                          </w:divBdr>
                        </w:div>
                      </w:divsChild>
                    </w:div>
                    <w:div w:id="1378163240">
                      <w:marLeft w:val="0"/>
                      <w:marRight w:val="0"/>
                      <w:marTop w:val="0"/>
                      <w:marBottom w:val="0"/>
                      <w:divBdr>
                        <w:top w:val="none" w:sz="0" w:space="0" w:color="auto"/>
                        <w:left w:val="none" w:sz="0" w:space="0" w:color="auto"/>
                        <w:bottom w:val="none" w:sz="0" w:space="0" w:color="auto"/>
                        <w:right w:val="none" w:sz="0" w:space="0" w:color="auto"/>
                      </w:divBdr>
                    </w:div>
                    <w:div w:id="20898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Kochevar</dc:creator>
  <cp:keywords/>
  <dc:description/>
  <cp:lastModifiedBy>Suzanne Kochevar</cp:lastModifiedBy>
  <cp:revision>2</cp:revision>
  <cp:lastPrinted>2020-12-02T20:32:00Z</cp:lastPrinted>
  <dcterms:created xsi:type="dcterms:W3CDTF">2020-12-02T20:29:00Z</dcterms:created>
  <dcterms:modified xsi:type="dcterms:W3CDTF">2020-12-03T19:28:00Z</dcterms:modified>
</cp:coreProperties>
</file>